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hanging="0" w:left="450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Wygraj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rejs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Świnoujście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Malmö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364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>
      <w:pPr>
        <w:pStyle w:val="Normal"/>
        <w:spacing w:before="22" w:after="0"/>
        <w:ind w:hanging="0" w:left="364" w:right="25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14" w:after="0"/>
        <w:ind w:hanging="348" w:left="532" w:right="129"/>
        <w:jc w:val="both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0" w:after="0"/>
        <w:ind w:hanging="348" w:left="532" w:right="132"/>
        <w:jc w:val="both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1" w:after="0"/>
        <w:ind w:hanging="348" w:left="532" w:right="127"/>
        <w:jc w:val="both"/>
        <w:rPr>
          <w:sz w:val="24"/>
        </w:rPr>
      </w:pPr>
      <w:r>
        <w:rPr>
          <w:sz w:val="24"/>
        </w:rPr>
        <w:t xml:space="preserve">Konkurs jest prowadzony na antenie Radia w ramach programów antenowych emitowanych w dniach od </w:t>
      </w:r>
      <w:r>
        <w:rPr>
          <w:sz w:val="24"/>
        </w:rPr>
        <w:t>31</w:t>
      </w:r>
      <w:r>
        <w:rPr>
          <w:sz w:val="24"/>
        </w:rPr>
        <w:t xml:space="preserve"> </w:t>
      </w:r>
      <w:r>
        <w:rPr>
          <w:sz w:val="24"/>
        </w:rPr>
        <w:t>marca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roku do </w:t>
      </w:r>
      <w:r>
        <w:rPr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kwietnia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roku między godziną 06:00 a 20:00.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0" w:after="0"/>
        <w:ind w:hanging="348" w:left="532" w:right="132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2">
        <w:r>
          <w:rPr>
            <w:rStyle w:val="Style9"/>
            <w:spacing w:val="-2"/>
            <w:sz w:val="24"/>
          </w:rPr>
          <w:t>www.radioszczecin.pl/konkursy.</w:t>
        </w:r>
      </w:hyperlink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0" w:after="0"/>
        <w:ind w:hanging="348" w:left="532" w:right="132"/>
        <w:jc w:val="both"/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0" w:after="0"/>
        <w:ind w:hanging="348" w:left="532" w:right="131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1" w:after="0"/>
        <w:ind w:hanging="348" w:left="532" w:right="136"/>
        <w:jc w:val="both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lineRule="auto" w:line="240" w:before="0" w:after="0"/>
        <w:ind w:hanging="348" w:left="532" w:right="138"/>
        <w:jc w:val="both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9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9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9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364" w:right="91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>
      <w:pPr>
        <w:pStyle w:val="Normal"/>
        <w:spacing w:before="36" w:after="0"/>
        <w:ind w:hanging="0" w:left="364" w:right="450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40" w:before="29" w:after="0"/>
        <w:ind w:hanging="370" w:left="511" w:right="228"/>
        <w:jc w:val="both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40" w:before="0" w:after="0"/>
        <w:ind w:hanging="348" w:left="511" w:right="130"/>
        <w:jc w:val="both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7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50" w:before="0" w:after="0"/>
        <w:ind w:hanging="370" w:left="511" w:right="141"/>
        <w:jc w:val="both"/>
        <w:rPr>
          <w:sz w:val="24"/>
        </w:rPr>
      </w:pPr>
      <w:r>
        <w:rPr>
          <w:sz w:val="24"/>
        </w:rPr>
        <w:t>Nagrodą w Konkursie dla zwycięzcy jest 1 (słownie: jeden) voucher na rejs promem Finnlines na trasie Świnoujście – Malmö, dla maksymalnie 4 osób + 1 pojazd (wspólna kabina dla pasażerów). Do wykorzystania do 30 grudnia 2025 roku. Łączna wartość voucheru to 1903,00 złotych brutto (słownie: tysiąc</w:t>
      </w:r>
      <w:r>
        <w:rPr>
          <w:spacing w:val="-1"/>
          <w:sz w:val="24"/>
        </w:rPr>
        <w:t xml:space="preserve"> </w:t>
      </w:r>
      <w:r>
        <w:rPr>
          <w:sz w:val="24"/>
        </w:rPr>
        <w:t>dziewięćset trzy</w:t>
      </w:r>
      <w:r>
        <w:rPr>
          <w:spacing w:val="-4"/>
          <w:sz w:val="24"/>
        </w:rPr>
        <w:t xml:space="preserve"> </w:t>
      </w:r>
      <w:r>
        <w:rPr>
          <w:sz w:val="24"/>
        </w:rPr>
        <w:t>złote, 00/100 groszy) (dalej jako „Nagroda”).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52" w:before="64" w:after="0"/>
        <w:ind w:hanging="370" w:left="511" w:right="144"/>
        <w:jc w:val="both"/>
        <w:rPr>
          <w:sz w:val="24"/>
        </w:rPr>
      </w:pPr>
      <w:r>
        <w:rPr>
          <w:sz w:val="24"/>
        </w:rPr>
        <w:t>Nagrody, o których mowa w ust. 3 ufundowane są przez Valkea Media S.A., ul. Jerzego Ficowskiego 15, 01-747 Warszawa, NIP: 525-21-77-350 (dalej jako „Sponsor”).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40" w:before="0" w:after="0"/>
        <w:ind w:hanging="370" w:left="511" w:right="137"/>
        <w:jc w:val="both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50" w:before="0" w:after="0"/>
        <w:ind w:hanging="370" w:left="511" w:right="139"/>
        <w:jc w:val="both"/>
        <w:rPr>
          <w:sz w:val="24"/>
        </w:rPr>
      </w:pPr>
      <w:r>
        <w:rPr>
          <w:sz w:val="24"/>
        </w:rPr>
        <w:t xml:space="preserve">Laureat uprawniony jest do odbioru nagrody w terminie do 30 </w:t>
      </w:r>
      <w:r>
        <w:rPr>
          <w:sz w:val="24"/>
        </w:rPr>
        <w:t>kwietnia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roku do godziny 20:00 od dnia ogłoszenia zgodnie z § 3 ust 3. W przypadku gdy w ww. terminie Laureat nie odbierze nagrody, przyjmuje się, że zrezygnował on z prawa do nagrody i nagroda</w:t>
      </w:r>
      <w:r>
        <w:rPr>
          <w:spacing w:val="-8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przepada.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ponosi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nieodebrania nagrody przez Laureata konkursu.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Odbiór nagrody możliwy wraz z okazaniem dowodu osobistego tylko w siedzibie Radia Szczecin, przy al. Wojska Polskiego 73, 70-481 </w:t>
      </w:r>
      <w:r>
        <w:rPr>
          <w:spacing w:val="-2"/>
          <w:sz w:val="24"/>
        </w:rPr>
        <w:t>Szczecin.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9" w:leader="none"/>
        </w:tabs>
        <w:spacing w:lineRule="auto" w:line="250" w:before="0" w:after="0"/>
        <w:ind w:hanging="0" w:left="511" w:right="141"/>
        <w:jc w:val="both"/>
        <w:rPr>
          <w:sz w:val="24"/>
        </w:rPr>
      </w:pPr>
      <w:r>
        <w:rPr>
          <w:sz w:val="24"/>
        </w:rPr>
        <w:t xml:space="preserve">Laureatom konkursu nie przysługują żadne roszczenia w stosunku do Organizatora wynikające w szczególności z organizacji, realizacji, odwołania lub zmiany terminu Nagrody tj. rejsu promem, o którym mowa w ust. 3. Za realizację Nagrody odpowiada </w:t>
      </w:r>
      <w:r>
        <w:rPr>
          <w:spacing w:val="-2"/>
          <w:sz w:val="24"/>
        </w:rPr>
        <w:t>Sponsor.</w:t>
      </w:r>
    </w:p>
    <w:p>
      <w:pPr>
        <w:pStyle w:val="BodyText"/>
        <w:spacing w:before="51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>
      <w:pPr>
        <w:pStyle w:val="Normal"/>
        <w:spacing w:before="48" w:after="0"/>
        <w:ind w:hanging="0" w:left="445" w:right="8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41" w:after="0"/>
        <w:ind w:hanging="344" w:left="527" w:right="132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3">
        <w:r>
          <w:rPr>
            <w:rStyle w:val="Style9"/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37" w:after="0"/>
        <w:ind w:hanging="344" w:left="527" w:right="135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sz w:val="24"/>
        </w:rPr>
        <w:t xml:space="preserve"> </w:t>
      </w:r>
      <w:r>
        <w:rPr>
          <w:sz w:val="24"/>
        </w:rPr>
        <w:t>cztery)</w:t>
      </w:r>
      <w:r>
        <w:rPr>
          <w:spacing w:val="80"/>
          <w:sz w:val="24"/>
        </w:rPr>
        <w:t xml:space="preserve"> </w:t>
      </w:r>
      <w:r>
        <w:rPr>
          <w:sz w:val="24"/>
        </w:rPr>
        <w:t>edycje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godz.</w:t>
      </w:r>
      <w:r>
        <w:rPr>
          <w:spacing w:val="80"/>
          <w:sz w:val="24"/>
        </w:rPr>
        <w:t xml:space="preserve"> </w:t>
      </w:r>
      <w:r>
        <w:rPr>
          <w:sz w:val="24"/>
        </w:rPr>
        <w:t>06:00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20:00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dniach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31 marca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roku do </w:t>
      </w:r>
      <w:r>
        <w:rPr>
          <w:sz w:val="24"/>
        </w:rPr>
        <w:t>11</w:t>
      </w:r>
      <w:r>
        <w:rPr>
          <w:sz w:val="24"/>
        </w:rPr>
        <w:t xml:space="preserve"> </w:t>
      </w:r>
      <w:r>
        <w:rPr>
          <w:sz w:val="24"/>
        </w:rPr>
        <w:t>kwietnia</w:t>
      </w:r>
      <w:r>
        <w:rPr>
          <w:sz w:val="24"/>
        </w:rPr>
        <w:t xml:space="preserve"> 202</w:t>
      </w:r>
      <w:r>
        <w:rPr>
          <w:sz w:val="24"/>
        </w:rPr>
        <w:t xml:space="preserve">5 </w:t>
      </w:r>
      <w:r>
        <w:rPr>
          <w:sz w:val="24"/>
        </w:rPr>
        <w:t>roku.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0" w:after="0"/>
        <w:ind w:hanging="344" w:left="527" w:right="130"/>
        <w:jc w:val="both"/>
        <w:rPr>
          <w:sz w:val="24"/>
        </w:rPr>
      </w:pPr>
      <w:r>
        <w:rPr>
          <w:sz w:val="24"/>
        </w:rPr>
        <w:t>Wyboru</w:t>
      </w:r>
      <w:r>
        <w:rPr>
          <w:spacing w:val="8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sz w:val="24"/>
        </w:rPr>
        <w:t xml:space="preserve"> </w:t>
      </w:r>
      <w:r>
        <w:rPr>
          <w:sz w:val="24"/>
        </w:rPr>
        <w:t>czterech)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 Organizatora. Laureaci konkursu zostaną ogłoszeni na antenie Radia Szczecin w każdy piątek miesiąca w godzinach od 06:00 do 20:00.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0" w:after="0"/>
        <w:ind w:hanging="343" w:left="527" w:right="0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0" w:after="0"/>
        <w:ind w:hanging="344" w:left="527" w:right="136"/>
        <w:jc w:val="both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0" w:after="0"/>
        <w:ind w:hanging="344" w:left="527" w:right="133"/>
        <w:jc w:val="both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7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5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5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5"/>
          <w:sz w:val="24"/>
        </w:rPr>
        <w:t xml:space="preserve"> </w:t>
      </w:r>
      <w:r>
        <w:rPr>
          <w:sz w:val="24"/>
        </w:rPr>
        <w:t>pocztą</w:t>
      </w:r>
      <w:r>
        <w:rPr>
          <w:spacing w:val="-12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wezwaniu</w:t>
      </w:r>
      <w:r>
        <w:rPr>
          <w:spacing w:val="-14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>
      <w:pPr>
        <w:pStyle w:val="Normal"/>
        <w:spacing w:before="48" w:after="0"/>
        <w:ind w:hanging="0"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41" w:after="0"/>
        <w:ind w:hanging="348" w:left="489" w:right="134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celach</w:t>
      </w:r>
      <w:r>
        <w:rPr>
          <w:spacing w:val="-10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1"/>
          <w:sz w:val="24"/>
        </w:rPr>
        <w:t xml:space="preserve"> </w:t>
      </w:r>
      <w:r>
        <w:rPr>
          <w:sz w:val="24"/>
        </w:rPr>
        <w:t>w celu</w:t>
      </w:r>
      <w:r>
        <w:rPr>
          <w:spacing w:val="-1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kontaktu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Sponsora</w:t>
      </w:r>
      <w:r>
        <w:rPr>
          <w:spacing w:val="-12"/>
          <w:sz w:val="24"/>
        </w:rPr>
        <w:t xml:space="preserve"> </w:t>
      </w:r>
      <w:r>
        <w:rPr>
          <w:sz w:val="24"/>
        </w:rPr>
        <w:t>głównego</w:t>
      </w:r>
      <w:r>
        <w:rPr>
          <w:spacing w:val="-11"/>
          <w:sz w:val="24"/>
        </w:rPr>
        <w:t xml:space="preserve"> </w:t>
      </w:r>
      <w:r>
        <w:rPr>
          <w:sz w:val="24"/>
        </w:rPr>
        <w:t>konkursu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Ustawą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70" w:left="489" w:right="128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4"/>
          <w:sz w:val="24"/>
        </w:rPr>
        <w:t xml:space="preserve"> </w:t>
      </w:r>
      <w:r>
        <w:rPr>
          <w:sz w:val="24"/>
        </w:rPr>
        <w:t>późniejszej publikacji nagranych materiałów promocyjnych w kanałach 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64" w:after="0"/>
        <w:ind w:hanging="348" w:left="489" w:right="130"/>
        <w:jc w:val="both"/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1"/>
          <w:sz w:val="24"/>
        </w:rPr>
        <w:t xml:space="preserve"> </w:t>
      </w:r>
      <w:r>
        <w:rPr>
          <w:sz w:val="24"/>
        </w:rPr>
        <w:t>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5"/>
          <w:sz w:val="24"/>
        </w:rPr>
        <w:t xml:space="preserve"> </w:t>
      </w:r>
      <w:r>
        <w:rPr>
          <w:sz w:val="24"/>
        </w:rPr>
        <w:t>Radio –</w:t>
      </w:r>
      <w:r>
        <w:rPr>
          <w:spacing w:val="-1"/>
          <w:sz w:val="24"/>
        </w:rPr>
        <w:t xml:space="preserve"> </w:t>
      </w:r>
      <w:r>
        <w:rPr>
          <w:sz w:val="24"/>
        </w:rPr>
        <w:t>Regionalna</w:t>
      </w:r>
      <w:r>
        <w:rPr>
          <w:spacing w:val="-2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2"/>
          <w:sz w:val="24"/>
        </w:rPr>
        <w:t xml:space="preserve"> </w:t>
      </w:r>
      <w:r>
        <w:rPr>
          <w:sz w:val="24"/>
        </w:rPr>
        <w:t>w Szczecinie „PR Szczecin”</w:t>
      </w:r>
      <w:r>
        <w:rPr>
          <w:spacing w:val="40"/>
          <w:sz w:val="24"/>
        </w:rPr>
        <w:t xml:space="preserve"> </w:t>
      </w:r>
      <w:r>
        <w:rPr>
          <w:sz w:val="24"/>
        </w:rPr>
        <w:t>S.A. w likwidacji z siedzibą w Szczecinie (dalej zwana „Administratorem”).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3"/>
        <w:jc w:val="both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1" w:after="0"/>
        <w:ind w:hanging="348" w:left="489" w:right="134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9"/>
        <w:jc w:val="both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8"/>
        <w:jc w:val="both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4">
        <w:r>
          <w:rPr>
            <w:rStyle w:val="Style9"/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>
      <w:pPr>
        <w:pStyle w:val="BodyText"/>
        <w:spacing w:before="34" w:after="0"/>
        <w:ind w:hanging="0" w:left="489" w:right="134"/>
        <w:rPr/>
      </w:pPr>
      <w:r>
        <w:rPr/>
        <w:t>„</w:t>
      </w:r>
      <w:r>
        <w:rPr/>
        <w:t>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9"/>
        <w:jc w:val="both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5">
        <w:r>
          <w:rPr>
            <w:rStyle w:val="Style9"/>
            <w:spacing w:val="-2"/>
            <w:sz w:val="24"/>
          </w:rPr>
          <w:t>iod@radioszczecin.pl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1"/>
        <w:jc w:val="both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6"/>
        <w:jc w:val="both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2"/>
        <w:jc w:val="both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1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2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2"/>
          <w:sz w:val="24"/>
        </w:rPr>
        <w:t xml:space="preserve"> </w:t>
      </w:r>
      <w:r>
        <w:rPr>
          <w:sz w:val="24"/>
        </w:rPr>
        <w:t>roszczeń.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1" w:after="0"/>
        <w:ind w:hanging="348" w:left="489" w:right="137"/>
        <w:jc w:val="both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7"/>
        <w:jc w:val="both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2"/>
        <w:jc w:val="both"/>
        <w:rPr>
          <w:sz w:val="24"/>
        </w:rPr>
      </w:pPr>
      <w:r>
        <w:rPr>
          <w:sz w:val="24"/>
        </w:rPr>
        <w:t>W oparciu o dane osobowe Uczestników Konkursu, Administrator nie będzie podejmował zautomatyzowanych</w:t>
      </w:r>
      <w:r>
        <w:rPr>
          <w:spacing w:val="-15"/>
          <w:sz w:val="24"/>
        </w:rPr>
        <w:t xml:space="preserve"> </w:t>
      </w:r>
      <w:r>
        <w:rPr>
          <w:sz w:val="24"/>
        </w:rPr>
        <w:t>decyzji,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decyzji</w:t>
      </w:r>
      <w:r>
        <w:rPr>
          <w:spacing w:val="-15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5"/>
          <w:sz w:val="24"/>
        </w:rPr>
        <w:t xml:space="preserve"> </w:t>
      </w:r>
      <w:r>
        <w:rPr>
          <w:sz w:val="24"/>
        </w:rPr>
        <w:t>wynikiem</w:t>
      </w:r>
      <w:r>
        <w:rPr>
          <w:spacing w:val="-15"/>
          <w:sz w:val="24"/>
        </w:rPr>
        <w:t xml:space="preserve"> </w:t>
      </w:r>
      <w:r>
        <w:rPr>
          <w:sz w:val="24"/>
        </w:rPr>
        <w:t>profilowania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rozumieniu </w:t>
      </w:r>
      <w:r>
        <w:rPr>
          <w:spacing w:val="-2"/>
          <w:sz w:val="24"/>
        </w:rPr>
        <w:t>RODO.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>
      <w:pPr>
        <w:pStyle w:val="Normal"/>
        <w:spacing w:before="46" w:after="0"/>
        <w:ind w:hanging="0"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43" w:after="0"/>
        <w:ind w:hanging="360" w:left="501" w:right="249"/>
        <w:jc w:val="both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prawie autorskich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prawach</w:t>
      </w:r>
      <w:r>
        <w:rPr>
          <w:spacing w:val="33"/>
          <w:sz w:val="24"/>
        </w:rPr>
        <w:t xml:space="preserve"> </w:t>
      </w:r>
      <w:r>
        <w:rPr>
          <w:sz w:val="24"/>
        </w:rPr>
        <w:t>pokrewnych,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że</w:t>
      </w:r>
      <w:r>
        <w:rPr>
          <w:spacing w:val="32"/>
          <w:sz w:val="24"/>
        </w:rPr>
        <w:t xml:space="preserve"> </w:t>
      </w:r>
      <w:r>
        <w:rPr>
          <w:sz w:val="24"/>
        </w:rPr>
        <w:t>wyraża</w:t>
      </w:r>
      <w:r>
        <w:rPr>
          <w:spacing w:val="32"/>
          <w:sz w:val="24"/>
        </w:rPr>
        <w:t xml:space="preserve"> </w:t>
      </w:r>
      <w:r>
        <w:rPr>
          <w:sz w:val="24"/>
        </w:rPr>
        <w:t>zgodę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jego</w:t>
      </w:r>
      <w:r>
        <w:rPr>
          <w:spacing w:val="33"/>
          <w:sz w:val="24"/>
        </w:rPr>
        <w:t xml:space="preserve"> </w:t>
      </w:r>
      <w:r>
        <w:rPr>
          <w:sz w:val="24"/>
        </w:rPr>
        <w:t>publikację</w:t>
      </w:r>
      <w:r>
        <w:rPr>
          <w:spacing w:val="33"/>
          <w:sz w:val="24"/>
        </w:rPr>
        <w:t xml:space="preserve"> </w:t>
      </w:r>
      <w:r>
        <w:rPr>
          <w:sz w:val="24"/>
        </w:rPr>
        <w:t>nastronie</w:t>
      </w:r>
    </w:p>
    <w:p>
      <w:pPr>
        <w:pStyle w:val="BodyText"/>
        <w:spacing w:before="64" w:after="0"/>
        <w:ind w:hanging="0" w:left="501" w:right="253"/>
        <w:rPr/>
      </w:pPr>
      <w:r>
        <w:rPr/>
        <w:t>konkursowej Radia, na profilu Radia na portalu Facebook oraz na antenie</w:t>
      </w:r>
      <w:r>
        <w:rPr>
          <w:spacing w:val="40"/>
        </w:rPr>
        <w:t xml:space="preserve"> </w:t>
      </w:r>
      <w:r>
        <w:rPr/>
        <w:t>Radia, a tym samym udziela niewyłącznej, nieodwołalnej, przenaszalnej, nieodpłatnej zgody na użytkowanie</w:t>
      </w:r>
      <w:r>
        <w:rPr>
          <w:spacing w:val="78"/>
          <w:w w:val="150"/>
        </w:rPr>
        <w:t xml:space="preserve">  </w:t>
      </w:r>
      <w:r>
        <w:rPr/>
        <w:t>Utworu</w:t>
      </w:r>
      <w:r>
        <w:rPr>
          <w:spacing w:val="80"/>
          <w:w w:val="150"/>
        </w:rPr>
        <w:t xml:space="preserve">  </w:t>
      </w:r>
      <w:r>
        <w:rPr/>
        <w:t>przez</w:t>
      </w:r>
      <w:r>
        <w:rPr>
          <w:spacing w:val="80"/>
          <w:w w:val="150"/>
        </w:rPr>
        <w:t xml:space="preserve">  </w:t>
      </w:r>
      <w:r>
        <w:rPr/>
        <w:t>Organizatora,</w:t>
      </w:r>
      <w:r>
        <w:rPr>
          <w:spacing w:val="79"/>
          <w:w w:val="150"/>
        </w:rPr>
        <w:t xml:space="preserve">  </w:t>
      </w:r>
      <w:r>
        <w:rPr/>
        <w:t>bez</w:t>
      </w:r>
      <w:r>
        <w:rPr>
          <w:spacing w:val="80"/>
          <w:w w:val="150"/>
        </w:rPr>
        <w:t xml:space="preserve">  </w:t>
      </w:r>
      <w:r>
        <w:rPr/>
        <w:t>ograniczeń</w:t>
      </w:r>
      <w:r>
        <w:rPr>
          <w:spacing w:val="80"/>
          <w:w w:val="150"/>
        </w:rPr>
        <w:t xml:space="preserve">  </w:t>
      </w:r>
      <w:r>
        <w:rPr/>
        <w:t>terytorialnych i czasowych.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0" w:after="0"/>
        <w:ind w:hanging="360" w:left="501" w:right="255"/>
        <w:jc w:val="both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 osobistymi do</w:t>
      </w:r>
      <w:r>
        <w:rPr>
          <w:spacing w:val="-1"/>
          <w:sz w:val="24"/>
        </w:rPr>
        <w:t xml:space="preserve"> </w:t>
      </w:r>
      <w:r>
        <w:rPr>
          <w:sz w:val="24"/>
        </w:rPr>
        <w:t>Utworu, w zakresie umożliwiającym 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 udziału</w:t>
      </w:r>
      <w:r>
        <w:rPr>
          <w:spacing w:val="40"/>
          <w:sz w:val="24"/>
        </w:rPr>
        <w:t xml:space="preserve"> </w:t>
      </w:r>
      <w:r>
        <w:rPr>
          <w:sz w:val="24"/>
        </w:rPr>
        <w:t>w konkursie.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0" w:after="0"/>
        <w:ind w:hanging="360" w:left="501" w:right="254"/>
        <w:jc w:val="both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5" w:leader="none"/>
        </w:tabs>
        <w:spacing w:lineRule="auto" w:line="240" w:before="1" w:after="0"/>
        <w:ind w:hanging="359" w:left="975" w:right="0"/>
        <w:jc w:val="both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10" w:after="0"/>
        <w:ind w:hanging="360" w:left="976" w:right="137"/>
        <w:jc w:val="both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3" w:after="0"/>
        <w:ind w:hanging="360" w:left="976" w:right="142"/>
        <w:jc w:val="both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jc w:val="both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0" w:after="0"/>
        <w:ind w:hanging="360" w:left="976" w:right="141"/>
        <w:jc w:val="both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  <w:tab w:val="left" w:pos="976" w:leader="none"/>
        </w:tabs>
        <w:spacing w:lineRule="auto" w:line="250" w:before="3" w:after="0"/>
        <w:ind w:hanging="360" w:left="976" w:right="140"/>
        <w:jc w:val="both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na materiałach brandingowych, gadżetach,strojach.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37" w:after="0"/>
        <w:ind w:hanging="348" w:left="501" w:right="249"/>
        <w:jc w:val="both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wstąpić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każdym sporze sądowym lub w przypadku braku takiejmożliwości - przystąpić po stronie Organizatora</w:t>
      </w:r>
      <w:r>
        <w:rPr>
          <w:spacing w:val="-1"/>
          <w:sz w:val="24"/>
        </w:rPr>
        <w:t xml:space="preserve"> </w:t>
      </w:r>
      <w:r>
        <w:rPr>
          <w:sz w:val="24"/>
        </w:rPr>
        <w:t>do każdego sporu sądowego, a</w:t>
      </w:r>
      <w:r>
        <w:rPr>
          <w:spacing w:val="-1"/>
          <w:sz w:val="24"/>
        </w:rPr>
        <w:t xml:space="preserve"> </w:t>
      </w:r>
      <w:r>
        <w:rPr>
          <w:sz w:val="24"/>
        </w:rPr>
        <w:t>wprzypadku zasądzenia jakichkolwiek kwot od Organizatora, zobowiązują się zwrócić całość pokrytych roszczeń oraz wszelkie związane z tym wydatki i opłaty, włączającw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13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11"/>
          <w:sz w:val="24"/>
        </w:rPr>
        <w:t xml:space="preserve"> </w:t>
      </w:r>
      <w:r>
        <w:rPr>
          <w:sz w:val="24"/>
        </w:rPr>
        <w:t>obsługi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prawnej, a także naprawi wszelkie inne szkody wynikające z wyżej opisanych roszczeń osób </w:t>
      </w:r>
      <w:r>
        <w:rPr>
          <w:spacing w:val="-2"/>
          <w:sz w:val="24"/>
        </w:rPr>
        <w:t>trzecich.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0" w:after="0"/>
        <w:ind w:hanging="360" w:left="501" w:right="257"/>
        <w:jc w:val="both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1" w:after="0"/>
        <w:ind w:hanging="360" w:left="861" w:right="141"/>
        <w:jc w:val="both"/>
        <w:rPr>
          <w:sz w:val="24"/>
        </w:rPr>
      </w:pPr>
      <w:r>
        <w:rPr>
          <w:sz w:val="24"/>
        </w:rPr>
        <w:t>wyraża zgodę na dokonywanie przez Organizatora, bez potrzeby uzyskiwania dodatkowej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Uczestnika,</w:t>
      </w:r>
      <w:r>
        <w:rPr>
          <w:spacing w:val="38"/>
          <w:sz w:val="24"/>
        </w:rPr>
        <w:t xml:space="preserve">  </w:t>
      </w:r>
      <w:r>
        <w:rPr>
          <w:sz w:val="24"/>
        </w:rPr>
        <w:t>opracowań</w:t>
      </w:r>
      <w:r>
        <w:rPr>
          <w:spacing w:val="40"/>
          <w:sz w:val="24"/>
        </w:rPr>
        <w:t xml:space="preserve">  </w:t>
      </w:r>
      <w:r>
        <w:rPr>
          <w:sz w:val="24"/>
        </w:rPr>
        <w:t>Utworu,</w:t>
      </w:r>
      <w:r>
        <w:rPr>
          <w:spacing w:val="38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38"/>
          <w:sz w:val="24"/>
        </w:rPr>
        <w:t xml:space="preserve">  </w:t>
      </w:r>
      <w:r>
        <w:rPr>
          <w:sz w:val="24"/>
        </w:rPr>
        <w:t>poprzez</w:t>
      </w:r>
    </w:p>
    <w:p>
      <w:pPr>
        <w:pStyle w:val="BodyText"/>
        <w:spacing w:lineRule="auto" w:line="252" w:before="64" w:after="0"/>
        <w:ind w:hanging="0" w:left="861" w:right="142"/>
        <w:rPr/>
      </w:pPr>
      <w:r>
        <w:rPr/>
        <w:t>dokonywanie jego zmian, skrótów oraz na korzystanie przez Organizatora z tych opracowań wg uznania 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0" w:after="0"/>
        <w:ind w:hanging="360" w:left="861" w:right="142"/>
        <w:jc w:val="both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0" w:after="0"/>
        <w:ind w:hanging="360" w:left="861" w:right="137"/>
        <w:jc w:val="both"/>
        <w:rPr>
          <w:sz w:val="24"/>
        </w:rPr>
      </w:pPr>
      <w:r>
        <w:rPr>
          <w:sz w:val="24"/>
        </w:rPr>
        <w:t>upoważnia Organizatora do podjęcia decyzji o pierwszym udostępnieniu Utworu, a także udostępnieniu zgłoszenia bądź to anonimowo, bądź też z podaniem imienia i miejscowości lub pseudonimu Uczestnika;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0" w:after="0"/>
        <w:ind w:hanging="360" w:left="861" w:right="140"/>
        <w:jc w:val="both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lineRule="auto" w:line="240" w:before="33" w:after="0"/>
        <w:ind w:hanging="360" w:left="501" w:right="253"/>
        <w:jc w:val="both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</w:t>
      </w:r>
      <w:r>
        <w:rPr>
          <w:sz w:val="24"/>
        </w:rPr>
        <w:t>ń</w:t>
      </w:r>
      <w:r>
        <w:rPr>
          <w:sz w:val="24"/>
        </w:rPr>
        <w:t>.</w:t>
      </w:r>
    </w:p>
    <w:p>
      <w:pPr>
        <w:pStyle w:val="BodyText"/>
        <w:spacing w:before="53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>
      <w:pPr>
        <w:pStyle w:val="Normal"/>
        <w:spacing w:before="45" w:after="0"/>
        <w:ind w:hanging="0"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40" w:before="41" w:after="0"/>
        <w:ind w:hanging="348" w:left="523" w:right="137"/>
        <w:jc w:val="both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40" w:before="0" w:after="0"/>
        <w:ind w:hanging="348" w:left="523" w:right="135"/>
        <w:jc w:val="both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40" w:before="1" w:after="0"/>
        <w:ind w:hanging="348" w:left="523" w:right="132"/>
        <w:jc w:val="both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40" w:before="0" w:after="0"/>
        <w:ind w:hanging="348" w:left="523" w:right="134"/>
        <w:jc w:val="both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40" w:before="0" w:after="0"/>
        <w:ind w:hanging="348" w:left="523" w:right="130"/>
        <w:jc w:val="both"/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10"/>
          <w:sz w:val="24"/>
        </w:rPr>
        <w:t xml:space="preserve"> </w:t>
      </w:r>
      <w:r>
        <w:rPr>
          <w:sz w:val="24"/>
        </w:rPr>
        <w:t>decyzje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pozbawia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>
      <w:pPr>
        <w:pStyle w:val="BodyText"/>
        <w:spacing w:before="4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>
      <w:pPr>
        <w:pStyle w:val="Normal"/>
        <w:spacing w:before="48" w:after="0"/>
        <w:ind w:hanging="0" w:left="446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240" w:before="41" w:after="0"/>
        <w:ind w:hanging="360" w:left="501" w:right="252"/>
        <w:jc w:val="both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 4 (słownie: czterech) uczestników. Organizator 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 Konkursową (w której w skład wchodzą: Beata Użarowska, Jarosław Gowin, Robert Bochenko, Grzegorz Lament, Anna Łukaszek, Milena Milewska, Marzena Szóstak). Kontrola poprawności prowadzenia Konkursów i ich zgodności z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postanowieniami regulaminu</w:t>
      </w:r>
      <w:r>
        <w:rPr>
          <w:spacing w:val="-11"/>
          <w:sz w:val="24"/>
        </w:rPr>
        <w:t xml:space="preserve"> </w:t>
      </w:r>
      <w:r>
        <w:rPr>
          <w:sz w:val="24"/>
        </w:rPr>
        <w:t>spoczywa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Komisji</w:t>
      </w:r>
      <w:r>
        <w:rPr>
          <w:spacing w:val="-10"/>
          <w:sz w:val="24"/>
        </w:rPr>
        <w:t xml:space="preserve"> </w:t>
      </w:r>
      <w:r>
        <w:rPr>
          <w:sz w:val="24"/>
        </w:rPr>
        <w:t>Konkursowej.</w:t>
      </w:r>
      <w:r>
        <w:rPr>
          <w:spacing w:val="-11"/>
          <w:sz w:val="24"/>
        </w:rPr>
        <w:t xml:space="preserve"> </w:t>
      </w:r>
      <w:r>
        <w:rPr>
          <w:sz w:val="24"/>
        </w:rPr>
        <w:t>Decyzje</w:t>
      </w:r>
      <w:r>
        <w:rPr>
          <w:spacing w:val="-10"/>
          <w:sz w:val="24"/>
        </w:rPr>
        <w:t xml:space="preserve"> </w:t>
      </w:r>
      <w:r>
        <w:rPr>
          <w:sz w:val="24"/>
        </w:rPr>
        <w:t>w/w</w:t>
      </w:r>
      <w:r>
        <w:rPr>
          <w:spacing w:val="-12"/>
          <w:sz w:val="24"/>
        </w:rPr>
        <w:t xml:space="preserve"> </w:t>
      </w:r>
      <w:r>
        <w:rPr>
          <w:sz w:val="24"/>
        </w:rPr>
        <w:t>Komisja</w:t>
      </w:r>
      <w:r>
        <w:rPr>
          <w:spacing w:val="-12"/>
          <w:sz w:val="24"/>
        </w:rPr>
        <w:t xml:space="preserve"> </w:t>
      </w:r>
      <w:r>
        <w:rPr>
          <w:sz w:val="24"/>
        </w:rPr>
        <w:t>podejmuje</w:t>
      </w:r>
      <w:r>
        <w:rPr>
          <w:spacing w:val="-12"/>
          <w:sz w:val="24"/>
        </w:rPr>
        <w:t xml:space="preserve"> </w:t>
      </w:r>
      <w:r>
        <w:rPr>
          <w:sz w:val="24"/>
        </w:rPr>
        <w:t>według własnego uznania.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240" w:before="0" w:after="0"/>
        <w:ind w:hanging="360" w:left="501" w:right="0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ostateczne.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240" w:before="0" w:after="0"/>
        <w:ind w:hanging="360" w:left="501" w:right="257"/>
        <w:jc w:val="both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>
      <w:pPr>
        <w:pStyle w:val="Normal"/>
        <w:spacing w:before="69" w:after="0"/>
        <w:ind w:hanging="0"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>
      <w:pPr>
        <w:pStyle w:val="Normal"/>
        <w:spacing w:before="45" w:after="0"/>
        <w:ind w:hanging="0"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44" w:after="0"/>
        <w:ind w:hanging="348" w:left="489" w:right="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1"/>
        <w:jc w:val="both"/>
        <w:rPr>
          <w:sz w:val="24"/>
        </w:rPr>
      </w:pPr>
      <w:r>
        <w:rPr>
          <w:sz w:val="24"/>
        </w:rPr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29"/>
        <w:jc w:val="both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0" w:after="0"/>
        <w:ind w:hanging="370" w:left="489" w:right="133"/>
        <w:jc w:val="both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0" w:after="0"/>
        <w:ind w:hanging="348" w:left="489" w:right="130"/>
        <w:jc w:val="both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>
      <w:type w:val="nextPage"/>
      <w:pgSz w:w="11906" w:h="16838"/>
      <w:pgMar w:left="1275" w:right="1275" w:gutter="0" w:header="0" w:top="1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23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6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27" w:hanging="34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11" w:hanging="37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7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7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7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7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7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7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7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7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32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1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4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9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1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48" w:left="489"/>
      <w:jc w:val="both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8" w:left="489" w:right="132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ioszczecin.pl/konkursy" TargetMode="External"/><Relationship Id="rId3" Type="http://schemas.openxmlformats.org/officeDocument/2006/relationships/hyperlink" Target="http://www.radioszczecin.pl/konkursy" TargetMode="External"/><Relationship Id="rId4" Type="http://schemas.openxmlformats.org/officeDocument/2006/relationships/hyperlink" Target="mailto:konkurs@radioszczecin.pl" TargetMode="External"/><Relationship Id="rId5" Type="http://schemas.openxmlformats.org/officeDocument/2006/relationships/hyperlink" Target="mailto:iod@radioszczecin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LibreOffice/25.2.1.2$Windows_X86_64 LibreOffice_project/d3abf4aee5fd705e4a92bba33a32f40bc4e56f49</Application>
  <AppVersion>15.0000</AppVersion>
  <Pages>6</Pages>
  <Words>2260</Words>
  <Characters>14619</Characters>
  <CharactersWithSpaces>16762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2025-03-28T13:28:43Z</dcterms:created>
  <dc:creator>Hanna Głuch</dc:creator>
  <dc:description/>
  <dc:language>pl-PL</dc:language>
  <cp:lastModifiedBy/>
  <dcterms:modified xsi:type="dcterms:W3CDTF">2025-03-28T14:33:06Z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